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1E4F3FD6"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4E1821">
        <w:rPr>
          <w:rFonts w:ascii="Arial Narrow" w:hAnsi="Arial Narrow" w:cs="Arial"/>
          <w:sz w:val="24"/>
          <w:szCs w:val="24"/>
        </w:rPr>
        <w:t>May 22</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6A651B">
        <w:rPr>
          <w:rFonts w:ascii="Arial Narrow" w:hAnsi="Arial Narrow" w:cs="Arial"/>
          <w:sz w:val="24"/>
          <w:szCs w:val="24"/>
        </w:rPr>
        <w:t>4</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517EE99" w14:textId="32991F44" w:rsidR="00004874" w:rsidRPr="003F2D66" w:rsidRDefault="00DE5D1F" w:rsidP="00004874">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Chair Kari McNickle,</w:t>
      </w:r>
      <w:r w:rsidR="00F5583F">
        <w:rPr>
          <w:rFonts w:ascii="Arial Narrow" w:hAnsi="Arial Narrow" w:cs="Arial"/>
          <w:sz w:val="24"/>
          <w:szCs w:val="24"/>
        </w:rPr>
        <w:t xml:space="preserve"> Vice-Chair Tony Yadon, Secretary Donna Williamson,</w:t>
      </w:r>
      <w:r w:rsidR="00D323B3">
        <w:rPr>
          <w:rFonts w:ascii="Arial Narrow" w:hAnsi="Arial Narrow" w:cs="Arial"/>
          <w:sz w:val="24"/>
          <w:szCs w:val="24"/>
        </w:rPr>
        <w:t xml:space="preserve"> Treasurer Carlos Jimenez,</w:t>
      </w:r>
      <w:r w:rsidR="00A8780A">
        <w:rPr>
          <w:rFonts w:ascii="Arial Narrow" w:hAnsi="Arial Narrow" w:cs="Arial"/>
          <w:sz w:val="24"/>
          <w:szCs w:val="24"/>
        </w:rPr>
        <w:t xml:space="preserve"> 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AB64A6">
        <w:rPr>
          <w:rFonts w:ascii="Arial Narrow" w:hAnsi="Arial Narrow" w:cs="Arial"/>
          <w:sz w:val="24"/>
          <w:szCs w:val="24"/>
        </w:rPr>
        <w:t>Bejan Broukhim</w:t>
      </w:r>
      <w:r w:rsidR="00D323B3">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r w:rsidR="00347DF6">
        <w:rPr>
          <w:rFonts w:ascii="Arial Narrow" w:hAnsi="Arial Narrow" w:cs="Arial"/>
          <w:sz w:val="24"/>
          <w:szCs w:val="24"/>
        </w:rPr>
        <w:t>, Joe Michael</w:t>
      </w:r>
      <w:r w:rsidR="00BD6DEB">
        <w:rPr>
          <w:rFonts w:ascii="Arial Narrow" w:hAnsi="Arial Narrow" w:cs="Arial"/>
          <w:sz w:val="24"/>
          <w:szCs w:val="24"/>
        </w:rPr>
        <w:t>, Matt Amen</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69AD46F7"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14C354DE" w14:textId="7B9F130C" w:rsidR="00710C5C" w:rsidRDefault="00710C5C"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Vote on New Officers – Action Item</w:t>
      </w:r>
    </w:p>
    <w:p w14:paraId="4D9B055F" w14:textId="427BAAEB" w:rsidR="00710C5C" w:rsidRDefault="00710C5C"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Discussion on Board Members Attendance – Discussion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05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248"/>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4A60"/>
    <w:rsid w:val="0077526C"/>
    <w:rsid w:val="00780BA6"/>
    <w:rsid w:val="00781687"/>
    <w:rsid w:val="00782708"/>
    <w:rsid w:val="0078440E"/>
    <w:rsid w:val="00784AB2"/>
    <w:rsid w:val="00785A4A"/>
    <w:rsid w:val="00785DA8"/>
    <w:rsid w:val="00792EAD"/>
    <w:rsid w:val="0079425B"/>
    <w:rsid w:val="0079451E"/>
    <w:rsid w:val="007A225B"/>
    <w:rsid w:val="007A2DE8"/>
    <w:rsid w:val="007A4E80"/>
    <w:rsid w:val="007A5042"/>
    <w:rsid w:val="007A744C"/>
    <w:rsid w:val="007A7F47"/>
    <w:rsid w:val="007B09B1"/>
    <w:rsid w:val="007B3E3B"/>
    <w:rsid w:val="007B4CA5"/>
    <w:rsid w:val="007C2714"/>
    <w:rsid w:val="007C4077"/>
    <w:rsid w:val="007D18F0"/>
    <w:rsid w:val="007D5BF9"/>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D6DEB"/>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4E0"/>
    <w:rsid w:val="00C078B3"/>
    <w:rsid w:val="00C10C03"/>
    <w:rsid w:val="00C115F2"/>
    <w:rsid w:val="00C11D71"/>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5857"/>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3</cp:revision>
  <cp:lastPrinted>2024-04-19T21:32:00Z</cp:lastPrinted>
  <dcterms:created xsi:type="dcterms:W3CDTF">2024-05-07T18:17:00Z</dcterms:created>
  <dcterms:modified xsi:type="dcterms:W3CDTF">2024-05-07T18:38:00Z</dcterms:modified>
</cp:coreProperties>
</file>